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E8F" w:rsidRDefault="00C84E8F"/>
    <w:p w:rsidR="00C84E8F" w:rsidRDefault="00C84E8F"/>
    <w:p w:rsidR="00C84E8F" w:rsidRDefault="00C84E8F">
      <w:r>
        <w:rPr>
          <w:noProof/>
          <w:lang w:eastAsia="ru-RU"/>
        </w:rPr>
        <w:drawing>
          <wp:inline distT="0" distB="0" distL="0" distR="0">
            <wp:extent cx="5934075" cy="8229600"/>
            <wp:effectExtent l="0" t="0" r="9525" b="0"/>
            <wp:docPr id="3" name="Рисунок 3" descr="C:\Users\Ученик3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еник3\Desktop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58E1" w:rsidRPr="00E73D08" w:rsidRDefault="007258E1" w:rsidP="007258E1">
      <w:pPr>
        <w:numPr>
          <w:ilvl w:val="0"/>
          <w:numId w:val="2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lastRenderedPageBreak/>
        <w:t>повышении</w:t>
      </w:r>
      <w:proofErr w:type="gramEnd"/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педагогической культуры родителей (законных представителей) обучающихся на основе программы их педагогического всеобуча;</w:t>
      </w:r>
    </w:p>
    <w:p w:rsidR="007258E1" w:rsidRPr="00E73D08" w:rsidRDefault="007258E1" w:rsidP="007258E1">
      <w:pPr>
        <w:numPr>
          <w:ilvl w:val="0"/>
          <w:numId w:val="2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проведении</w:t>
      </w:r>
      <w:proofErr w:type="gramEnd"/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разъяснительной и консультативной работы среди родителей (законных представителей) обучающихся о правах, обязанностях и ответственности участников образовательного процесса;</w:t>
      </w:r>
    </w:p>
    <w:p w:rsidR="007258E1" w:rsidRPr="00E73D08" w:rsidRDefault="007258E1" w:rsidP="007258E1">
      <w:pPr>
        <w:numPr>
          <w:ilvl w:val="0"/>
          <w:numId w:val="2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подготовке школы к новому учебному году;</w:t>
      </w:r>
    </w:p>
    <w:p w:rsidR="007258E1" w:rsidRPr="00E73D08" w:rsidRDefault="007258E1" w:rsidP="007258E1">
      <w:pPr>
        <w:numPr>
          <w:ilvl w:val="0"/>
          <w:numId w:val="2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в организации безопасных условий осуществления образовательного про</w:t>
      </w:r>
      <w:bookmarkStart w:id="0" w:name="_GoBack"/>
      <w:bookmarkEnd w:id="0"/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цесса, соблюдения санитарно-гигиенических правил и норм;</w:t>
      </w:r>
    </w:p>
    <w:p w:rsidR="007258E1" w:rsidRPr="00E73D08" w:rsidRDefault="007258E1" w:rsidP="007258E1">
      <w:pPr>
        <w:numPr>
          <w:ilvl w:val="0"/>
          <w:numId w:val="2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привлечении родителей (законных представителей) обучающихся к организации внеклассной и внешкольной работы, учебно-исследовательской и общественной деятельности, технического и художественного творчества, экскурсионно-туристической и спортивно-массовой работы с </w:t>
      </w:r>
      <w:proofErr w:type="gramStart"/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обучающимися</w:t>
      </w:r>
      <w:proofErr w:type="gramEnd"/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3.2. Содействие:</w:t>
      </w:r>
    </w:p>
    <w:p w:rsidR="007258E1" w:rsidRPr="00E73D08" w:rsidRDefault="007258E1" w:rsidP="007258E1">
      <w:pPr>
        <w:numPr>
          <w:ilvl w:val="0"/>
          <w:numId w:val="3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администрации школы в выполнении </w:t>
      </w:r>
      <w:proofErr w:type="gramStart"/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обучающимися</w:t>
      </w:r>
      <w:proofErr w:type="gramEnd"/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«Правил поведения»;</w:t>
      </w:r>
    </w:p>
    <w:p w:rsidR="007258E1" w:rsidRPr="00E73D08" w:rsidRDefault="007258E1" w:rsidP="007258E1">
      <w:pPr>
        <w:numPr>
          <w:ilvl w:val="0"/>
          <w:numId w:val="3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по обеспечению оптимальных условий для организации образовательного процесса;</w:t>
      </w:r>
    </w:p>
    <w:p w:rsidR="007258E1" w:rsidRPr="00E73D08" w:rsidRDefault="007258E1" w:rsidP="007258E1">
      <w:pPr>
        <w:numPr>
          <w:ilvl w:val="0"/>
          <w:numId w:val="3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в воспитан</w:t>
      </w:r>
      <w:proofErr w:type="gramStart"/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ии у о</w:t>
      </w:r>
      <w:proofErr w:type="gramEnd"/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бучающихся ответственного отношения к учебе, привитии им навыков учебного труда и самообразования, приобщении их к работе с книгой и другими источниками информации;</w:t>
      </w:r>
    </w:p>
    <w:p w:rsidR="007258E1" w:rsidRPr="00E73D08" w:rsidRDefault="007258E1" w:rsidP="007258E1">
      <w:pPr>
        <w:numPr>
          <w:ilvl w:val="0"/>
          <w:numId w:val="3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родителям (законным представителям) обучающихся в повышении их ответственности за выполнение ими обязанностей по воспитанию детей.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3.3. Оказание помощи:</w:t>
      </w:r>
    </w:p>
    <w:p w:rsidR="007258E1" w:rsidRPr="00E73D08" w:rsidRDefault="007258E1" w:rsidP="007258E1">
      <w:pPr>
        <w:numPr>
          <w:ilvl w:val="0"/>
          <w:numId w:val="4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семьям в создании необходимых условий для своевременного получения их детьми полного общего образования;</w:t>
      </w:r>
    </w:p>
    <w:p w:rsidR="007258E1" w:rsidRPr="00E73D08" w:rsidRDefault="007258E1" w:rsidP="007258E1">
      <w:pPr>
        <w:numPr>
          <w:ilvl w:val="0"/>
          <w:numId w:val="4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классным руководителям в изучении и улучшении условий воспитания детей в семье, в пропаганде среди родителей (законных представителей) обучающихся положительного опыта семейной жизни;</w:t>
      </w:r>
    </w:p>
    <w:p w:rsidR="007258E1" w:rsidRPr="00E73D08" w:rsidRDefault="007258E1" w:rsidP="007258E1">
      <w:pPr>
        <w:numPr>
          <w:ilvl w:val="0"/>
          <w:numId w:val="4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администрации школы в организации и проведении общешкольных родительских собраний.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3.4. Контроль:</w:t>
      </w:r>
    </w:p>
    <w:p w:rsidR="007258E1" w:rsidRPr="00E73D08" w:rsidRDefault="007258E1" w:rsidP="007258E1">
      <w:pPr>
        <w:numPr>
          <w:ilvl w:val="0"/>
          <w:numId w:val="5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совместно с администрацией школы организации и качества питания и медицинского обслуживания </w:t>
      </w:r>
      <w:proofErr w:type="gramStart"/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обучающихся</w:t>
      </w:r>
      <w:proofErr w:type="gramEnd"/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3.5. Рассмотрение:</w:t>
      </w:r>
    </w:p>
    <w:p w:rsidR="007258E1" w:rsidRPr="00E73D08" w:rsidRDefault="007258E1" w:rsidP="007258E1">
      <w:pPr>
        <w:numPr>
          <w:ilvl w:val="0"/>
          <w:numId w:val="5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обращений в свой адрес, а также обращений к администрации школы по поручению Директора в пределах своей компетенции.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3.6. Недопущение:</w:t>
      </w:r>
    </w:p>
    <w:p w:rsidR="007258E1" w:rsidRPr="00E73D08" w:rsidRDefault="007258E1" w:rsidP="007258E1">
      <w:pPr>
        <w:numPr>
          <w:ilvl w:val="0"/>
          <w:numId w:val="5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вмешательства родителей (законных представителей) обучающихся в профессиональную деятельность педагогов по личной инициативе.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3.7. Внесение предложений:</w:t>
      </w:r>
    </w:p>
    <w:p w:rsidR="007258E1" w:rsidRPr="00E73D08" w:rsidRDefault="007258E1" w:rsidP="007258E1">
      <w:pPr>
        <w:numPr>
          <w:ilvl w:val="0"/>
          <w:numId w:val="5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по содержанию локальных актов школы в пределах своей компетенции;</w:t>
      </w:r>
    </w:p>
    <w:p w:rsidR="007258E1" w:rsidRPr="00E73D08" w:rsidRDefault="007258E1" w:rsidP="007258E1">
      <w:pPr>
        <w:numPr>
          <w:ilvl w:val="0"/>
          <w:numId w:val="5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по организации учебно-воспитательного процесса.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3.8</w:t>
      </w: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. Организация:</w:t>
      </w:r>
    </w:p>
    <w:p w:rsidR="007258E1" w:rsidRPr="00E73D08" w:rsidRDefault="007258E1" w:rsidP="007258E1">
      <w:pPr>
        <w:numPr>
          <w:ilvl w:val="0"/>
          <w:numId w:val="6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выборов делегатов на Конференцию школы.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3.9</w:t>
      </w: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. Взаимодействие </w:t>
      </w:r>
      <w:proofErr w:type="gramStart"/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с</w:t>
      </w:r>
      <w:proofErr w:type="gramEnd"/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:</w:t>
      </w:r>
    </w:p>
    <w:p w:rsidR="007258E1" w:rsidRPr="00E73D08" w:rsidRDefault="007258E1" w:rsidP="007258E1">
      <w:pPr>
        <w:numPr>
          <w:ilvl w:val="0"/>
          <w:numId w:val="6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lastRenderedPageBreak/>
        <w:t xml:space="preserve">педагогическим коллективом школы по вопросам профилактики правонарушений, безнадзорности и беспризорности </w:t>
      </w:r>
      <w:proofErr w:type="gramStart"/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среди</w:t>
      </w:r>
      <w:proofErr w:type="gramEnd"/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обучающихся;</w:t>
      </w:r>
    </w:p>
    <w:p w:rsidR="007258E1" w:rsidRPr="00E73D08" w:rsidRDefault="007258E1" w:rsidP="007258E1">
      <w:pPr>
        <w:numPr>
          <w:ilvl w:val="0"/>
          <w:numId w:val="6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другими органами коллегиального управления школы по вопросам проведения общешкольных мероприятий в пределах своей компетенции;</w:t>
      </w:r>
    </w:p>
    <w:p w:rsidR="007258E1" w:rsidRPr="00E73D08" w:rsidRDefault="007258E1" w:rsidP="007258E1">
      <w:pPr>
        <w:numPr>
          <w:ilvl w:val="0"/>
          <w:numId w:val="6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с общественными организациями по вопросу пропаганды школьных традиций, уклада школьной жизни.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val="x-none"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val="x-none" w:eastAsia="ru-RU"/>
        </w:rPr>
        <w:t>Родительский комитет Школы может рассмотреть и другие вопросы жизнедеятельности Школы, выходящие за рамки его полномочий, если уполномоченные на то лица или органы передадут ему данные полномочия.</w:t>
      </w:r>
    </w:p>
    <w:p w:rsidR="007258E1" w:rsidRPr="00E73D08" w:rsidRDefault="007258E1" w:rsidP="007258E1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4. Права Родительского комитета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В соответствии со своей компетенцией, установленной настоящим Положением, Родительский комитет имеет право: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4.1. Обращаться:</w:t>
      </w:r>
    </w:p>
    <w:p w:rsidR="007258E1" w:rsidRPr="00E73D08" w:rsidRDefault="007258E1" w:rsidP="007258E1">
      <w:pPr>
        <w:numPr>
          <w:ilvl w:val="0"/>
          <w:numId w:val="7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к администрации и другим коллегиальным органам управления школы и получать информацию о результатах рассмотрения обращений;</w:t>
      </w:r>
    </w:p>
    <w:p w:rsidR="007258E1" w:rsidRPr="00E73D08" w:rsidRDefault="007258E1" w:rsidP="007258E1">
      <w:pPr>
        <w:numPr>
          <w:ilvl w:val="0"/>
          <w:numId w:val="7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в любые учреждения и организации.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4.2. Приглашать:</w:t>
      </w:r>
    </w:p>
    <w:p w:rsidR="007258E1" w:rsidRPr="00E73D08" w:rsidRDefault="007258E1" w:rsidP="007258E1">
      <w:pPr>
        <w:numPr>
          <w:ilvl w:val="0"/>
          <w:numId w:val="8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на свои заседания родителей (закон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ных представителей) обучающихся.</w:t>
      </w:r>
    </w:p>
    <w:p w:rsidR="007258E1" w:rsidRPr="00E73D08" w:rsidRDefault="007258E1" w:rsidP="007258E1">
      <w:pPr>
        <w:numPr>
          <w:ilvl w:val="0"/>
          <w:numId w:val="8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любых специалистов для работы в составе своих комиссий.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4.3. Принимать участие </w:t>
      </w:r>
      <w:proofErr w:type="gramStart"/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в</w:t>
      </w:r>
      <w:proofErr w:type="gramEnd"/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:</w:t>
      </w:r>
    </w:p>
    <w:p w:rsidR="007258E1" w:rsidRPr="00E73D08" w:rsidRDefault="007258E1" w:rsidP="007258E1">
      <w:pPr>
        <w:numPr>
          <w:ilvl w:val="0"/>
          <w:numId w:val="9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подготовке локальных актов школы;</w:t>
      </w:r>
    </w:p>
    <w:p w:rsidR="007258E1" w:rsidRPr="00E73D08" w:rsidRDefault="007258E1" w:rsidP="007258E1">
      <w:pPr>
        <w:numPr>
          <w:ilvl w:val="0"/>
          <w:numId w:val="9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подготовке общешкольных (</w:t>
      </w:r>
      <w:proofErr w:type="spellStart"/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общеклассных</w:t>
      </w:r>
      <w:proofErr w:type="spellEnd"/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) мероприятий, вечеров отдыха;</w:t>
      </w:r>
    </w:p>
    <w:p w:rsidR="007258E1" w:rsidRPr="00E73D08" w:rsidRDefault="007258E1" w:rsidP="007258E1">
      <w:pPr>
        <w:numPr>
          <w:ilvl w:val="0"/>
          <w:numId w:val="9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в организации деятельности дополнительного образования.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4.4. Давать разъяснения и принимать меры:</w:t>
      </w:r>
    </w:p>
    <w:p w:rsidR="007258E1" w:rsidRPr="00E73D08" w:rsidRDefault="007258E1" w:rsidP="007258E1">
      <w:pPr>
        <w:numPr>
          <w:ilvl w:val="0"/>
          <w:numId w:val="10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по обращениям обучающихся и их родителей (законных представителей);</w:t>
      </w:r>
    </w:p>
    <w:p w:rsidR="007258E1" w:rsidRPr="00E73D08" w:rsidRDefault="007258E1" w:rsidP="007258E1">
      <w:pPr>
        <w:numPr>
          <w:ilvl w:val="0"/>
          <w:numId w:val="10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по соблюдению обучающимися и их родителями (законными представителями) требований законодательства об образовании и локальных нормативных актов школы.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4.5. Выносить:</w:t>
      </w:r>
    </w:p>
    <w:p w:rsidR="007258E1" w:rsidRPr="00E73D08" w:rsidRDefault="007258E1" w:rsidP="007258E1">
      <w:pPr>
        <w:numPr>
          <w:ilvl w:val="0"/>
          <w:numId w:val="11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предложения администрации школы о поощрениях обучающихся и их родителей (законных представителей);</w:t>
      </w:r>
    </w:p>
    <w:p w:rsidR="007258E1" w:rsidRPr="00E73D08" w:rsidRDefault="007258E1" w:rsidP="007258E1">
      <w:pPr>
        <w:numPr>
          <w:ilvl w:val="0"/>
          <w:numId w:val="11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общественное порицание родителям (законным представителям) обучающихся, уклоняющимся от воспитания детей в семье.</w:t>
      </w:r>
      <w:proofErr w:type="gramEnd"/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4.6. Разрабатывать и принимать:</w:t>
      </w:r>
    </w:p>
    <w:p w:rsidR="007258E1" w:rsidRPr="00E73D08" w:rsidRDefault="007258E1" w:rsidP="007258E1">
      <w:pPr>
        <w:numPr>
          <w:ilvl w:val="0"/>
          <w:numId w:val="12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положения о своих постоянных и (или) временных комиссиях;</w:t>
      </w:r>
    </w:p>
    <w:p w:rsidR="007258E1" w:rsidRPr="00E73D08" w:rsidRDefault="007258E1" w:rsidP="007258E1">
      <w:pPr>
        <w:numPr>
          <w:ilvl w:val="0"/>
          <w:numId w:val="12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план своей работы, планы работы своих комиссий.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4.7. Выбирать, созывать:</w:t>
      </w:r>
    </w:p>
    <w:p w:rsidR="007258E1" w:rsidRPr="00E73D08" w:rsidRDefault="007258E1" w:rsidP="007258E1">
      <w:pPr>
        <w:numPr>
          <w:ilvl w:val="0"/>
          <w:numId w:val="13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председателя родительского комитета, его заместителя и контролировать их деятельность;</w:t>
      </w:r>
    </w:p>
    <w:p w:rsidR="007258E1" w:rsidRPr="00E73D08" w:rsidRDefault="007258E1" w:rsidP="007258E1">
      <w:pPr>
        <w:numPr>
          <w:ilvl w:val="0"/>
          <w:numId w:val="13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общешкольное  родительское собрание, родительское собрание, </w:t>
      </w:r>
      <w:proofErr w:type="spellStart"/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общеклассное</w:t>
      </w:r>
      <w:proofErr w:type="spellEnd"/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родительское собрание.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4.8. Принимать:</w:t>
      </w:r>
    </w:p>
    <w:p w:rsidR="007258E1" w:rsidRPr="00E73D08" w:rsidRDefault="007258E1" w:rsidP="007258E1">
      <w:pPr>
        <w:numPr>
          <w:ilvl w:val="0"/>
          <w:numId w:val="14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решения о создании и роспуске своих постоянных и (или) временных комиссий, назначении их руководителей;</w:t>
      </w:r>
    </w:p>
    <w:p w:rsidR="007258E1" w:rsidRPr="00E73D08" w:rsidRDefault="007258E1" w:rsidP="007258E1">
      <w:pPr>
        <w:numPr>
          <w:ilvl w:val="0"/>
          <w:numId w:val="14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lastRenderedPageBreak/>
        <w:t>решения о прекращения полномочий Председателя родительского комитета;</w:t>
      </w:r>
    </w:p>
    <w:p w:rsidR="007258E1" w:rsidRPr="00E73D08" w:rsidRDefault="007258E1" w:rsidP="007258E1">
      <w:pPr>
        <w:numPr>
          <w:ilvl w:val="0"/>
          <w:numId w:val="14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участие, в лице Председателя, в заседаниях Педагогического совета, других органов коллегиального управления школы при рассмотрении вопросов, относящихся к компетенции Родительского комитета;</w:t>
      </w:r>
    </w:p>
    <w:p w:rsidR="007258E1" w:rsidRPr="00E73D08" w:rsidRDefault="007258E1" w:rsidP="007258E1">
      <w:pPr>
        <w:numPr>
          <w:ilvl w:val="0"/>
          <w:numId w:val="14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участие в распределении материальной помощи нуждающимся семьям обучающихся за счет внебюджетных источников школы.</w:t>
      </w:r>
      <w:r w:rsidRPr="00E73D08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7258E1" w:rsidRPr="00E73D08" w:rsidRDefault="007258E1" w:rsidP="007258E1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5. Организация работы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5</w:t>
      </w:r>
      <w:r w:rsidRPr="00E73D08">
        <w:rPr>
          <w:rFonts w:ascii="Times New Roman" w:eastAsia="Times New Roman" w:hAnsi="Times New Roman"/>
          <w:bCs/>
          <w:sz w:val="24"/>
          <w:szCs w:val="24"/>
          <w:lang w:val="x-none" w:eastAsia="ru-RU"/>
        </w:rPr>
        <w:t xml:space="preserve">.1. </w:t>
      </w: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В состав родительского комитета школы входят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активные родители школы. </w:t>
      </w: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Численный и персональный состав родительского комитета класса определяется на родительском собрании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школы.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val="x-none" w:eastAsia="ru-RU"/>
        </w:rPr>
        <w:t>В состав родительского комитета Школы обязательно входит представитель администрации Школы</w:t>
      </w: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к</w:t>
      </w:r>
      <w:r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>лассный руководитель.</w:t>
      </w:r>
      <w:r w:rsidRPr="00E73D08">
        <w:rPr>
          <w:rFonts w:ascii="Times New Roman" w:eastAsia="Times New Roman" w:hAnsi="Times New Roman"/>
          <w:bCs/>
          <w:sz w:val="24"/>
          <w:szCs w:val="24"/>
          <w:lang w:val="x-none" w:eastAsia="ru-RU"/>
        </w:rPr>
        <w:t xml:space="preserve"> </w:t>
      </w: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. 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5.2.</w:t>
      </w: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Непосредственное руководство деятельностью Родительского комитета осуществляет его Председатель, который:</w:t>
      </w:r>
    </w:p>
    <w:p w:rsidR="007258E1" w:rsidRPr="00E73D08" w:rsidRDefault="007258E1" w:rsidP="007258E1">
      <w:pPr>
        <w:numPr>
          <w:ilvl w:val="0"/>
          <w:numId w:val="15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обеспечивает ведение документации;</w:t>
      </w:r>
    </w:p>
    <w:p w:rsidR="007258E1" w:rsidRPr="00E73D08" w:rsidRDefault="007258E1" w:rsidP="007258E1">
      <w:pPr>
        <w:numPr>
          <w:ilvl w:val="0"/>
          <w:numId w:val="15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координирует работу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Родительского комитета.</w:t>
      </w:r>
    </w:p>
    <w:p w:rsidR="007258E1" w:rsidRPr="00E73D08" w:rsidRDefault="007258E1" w:rsidP="007258E1">
      <w:pPr>
        <w:numPr>
          <w:ilvl w:val="0"/>
          <w:numId w:val="15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ведет переписку;</w:t>
      </w:r>
    </w:p>
    <w:p w:rsidR="007258E1" w:rsidRPr="00E73D08" w:rsidRDefault="007258E1" w:rsidP="007258E1">
      <w:pPr>
        <w:numPr>
          <w:ilvl w:val="0"/>
          <w:numId w:val="15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ведет заседания Родительского комитета.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.3</w:t>
      </w: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. Родительский комитет Школы работает по плану, который согласуется с Директором Школы.  </w:t>
      </w:r>
      <w:r w:rsidRPr="00E73D08">
        <w:rPr>
          <w:rFonts w:ascii="Times New Roman" w:eastAsia="Times New Roman" w:hAnsi="Times New Roman"/>
          <w:bCs/>
          <w:sz w:val="24"/>
          <w:szCs w:val="24"/>
          <w:lang w:val="x-none" w:eastAsia="ru-RU"/>
        </w:rPr>
        <w:t>План работы родительского комитета является составной  частью плана работы Школы.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.4</w:t>
      </w: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. Заседания Родительского комитета Школы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проводятся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не реже одного раза в триместр.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Время, место и повестка дня очередного заседания родительского комитета сообщается его членам не позднее, чем за неделю до его проведения.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.5</w:t>
      </w:r>
      <w:r w:rsidRPr="00E73D08">
        <w:rPr>
          <w:rFonts w:ascii="Times New Roman" w:eastAsia="Times New Roman" w:hAnsi="Times New Roman"/>
          <w:bCs/>
          <w:sz w:val="24"/>
          <w:szCs w:val="24"/>
          <w:lang w:val="x-none" w:eastAsia="ru-RU"/>
        </w:rPr>
        <w:t xml:space="preserve">. При рассмотрении вопросов, связанных с </w:t>
      </w: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обучающимися</w:t>
      </w:r>
      <w:r w:rsidRPr="00E73D08">
        <w:rPr>
          <w:rFonts w:ascii="Times New Roman" w:eastAsia="Times New Roman" w:hAnsi="Times New Roman"/>
          <w:bCs/>
          <w:sz w:val="24"/>
          <w:szCs w:val="24"/>
          <w:lang w:val="x-none" w:eastAsia="ru-RU"/>
        </w:rPr>
        <w:t>, присутствие родителей  (законных представителей)</w:t>
      </w: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об</w:t>
      </w:r>
      <w:proofErr w:type="spellStart"/>
      <w:r w:rsidRPr="00E73D08">
        <w:rPr>
          <w:rFonts w:ascii="Times New Roman" w:eastAsia="Times New Roman" w:hAnsi="Times New Roman"/>
          <w:bCs/>
          <w:sz w:val="24"/>
          <w:szCs w:val="24"/>
          <w:lang w:val="x-none" w:eastAsia="ru-RU"/>
        </w:rPr>
        <w:t>уч</w:t>
      </w: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ающегося</w:t>
      </w:r>
      <w:proofErr w:type="spellEnd"/>
      <w:r w:rsidRPr="00E73D08">
        <w:rPr>
          <w:rFonts w:ascii="Times New Roman" w:eastAsia="Times New Roman" w:hAnsi="Times New Roman"/>
          <w:bCs/>
          <w:sz w:val="24"/>
          <w:szCs w:val="24"/>
          <w:lang w:val="x-none" w:eastAsia="ru-RU"/>
        </w:rPr>
        <w:t xml:space="preserve"> на заседании родительского комитета обязательно.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В</w:t>
      </w:r>
      <w:r w:rsidRPr="00E73D08">
        <w:rPr>
          <w:rFonts w:ascii="Times New Roman" w:eastAsia="Times New Roman" w:hAnsi="Times New Roman"/>
          <w:bCs/>
          <w:sz w:val="24"/>
          <w:szCs w:val="24"/>
          <w:lang w:val="x-none" w:eastAsia="ru-RU"/>
        </w:rPr>
        <w:t xml:space="preserve"> необходимых случаях на заседания </w:t>
      </w: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родительского комитета</w:t>
      </w:r>
      <w:r w:rsidRPr="00E73D08">
        <w:rPr>
          <w:rFonts w:ascii="Times New Roman" w:eastAsia="Times New Roman" w:hAnsi="Times New Roman"/>
          <w:bCs/>
          <w:sz w:val="24"/>
          <w:szCs w:val="24"/>
          <w:lang w:val="x-none" w:eastAsia="ru-RU"/>
        </w:rPr>
        <w:t xml:space="preserve"> могут приглашаться представители общественных организаций, учреждений, взаимодействующих с</w:t>
      </w: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о Школой</w:t>
      </w:r>
      <w:r w:rsidRPr="00E73D08">
        <w:rPr>
          <w:rFonts w:ascii="Times New Roman" w:eastAsia="Times New Roman" w:hAnsi="Times New Roman"/>
          <w:bCs/>
          <w:sz w:val="24"/>
          <w:szCs w:val="24"/>
          <w:lang w:val="x-none" w:eastAsia="ru-RU"/>
        </w:rPr>
        <w:t xml:space="preserve"> по вопросам образования</w:t>
      </w: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и воспитания</w:t>
      </w:r>
      <w:r w:rsidRPr="00E73D08">
        <w:rPr>
          <w:rFonts w:ascii="Times New Roman" w:eastAsia="Times New Roman" w:hAnsi="Times New Roman"/>
          <w:bCs/>
          <w:sz w:val="24"/>
          <w:szCs w:val="24"/>
          <w:lang w:val="x-none" w:eastAsia="ru-RU"/>
        </w:rPr>
        <w:t xml:space="preserve"> и др. Необходимость их приглашения определяется председателем </w:t>
      </w: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родительского комитета в зависимости от повестки дня заседаний.</w:t>
      </w:r>
      <w:r w:rsidRPr="00E73D08">
        <w:rPr>
          <w:rFonts w:ascii="Times New Roman" w:eastAsia="Times New Roman" w:hAnsi="Times New Roman"/>
          <w:bCs/>
          <w:sz w:val="24"/>
          <w:szCs w:val="24"/>
          <w:lang w:val="x-none" w:eastAsia="ru-RU"/>
        </w:rPr>
        <w:t xml:space="preserve"> Лица, приглашенные на заседание Педагогического совета, пользуются правом совещательного голоса.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.6</w:t>
      </w: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. Кворумом для принятия решений является присутствие на заседании более половины членов Родительского комитета. Решения принимаются простым большинством голосов членов Родительского комитета, присутствующих на заседании. В случае равенства голосов решающим является голос Председателя.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val="x-none" w:eastAsia="ru-RU"/>
        </w:rPr>
        <w:t>Решения родительского комитета Школы, принятые в пределах его полномочий и в соответствии с законодательством, являются рекомендательными и доводятся до сведения администрации Школы.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val="x-none" w:eastAsia="ru-RU"/>
        </w:rPr>
        <w:t xml:space="preserve">Администрация Школы в </w:t>
      </w: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двухнедельный</w:t>
      </w:r>
      <w:r w:rsidRPr="00E73D08">
        <w:rPr>
          <w:rFonts w:ascii="Times New Roman" w:eastAsia="Times New Roman" w:hAnsi="Times New Roman"/>
          <w:bCs/>
          <w:sz w:val="24"/>
          <w:szCs w:val="24"/>
          <w:lang w:val="x-none" w:eastAsia="ru-RU"/>
        </w:rPr>
        <w:t xml:space="preserve"> срок должна рассмотреть решение родительского комитета и принять по ним соответствующее решение и сообщить о нем родительскому комитету.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lastRenderedPageBreak/>
        <w:t> 5.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7</w:t>
      </w: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. Организация выполнений решений родительского комитета осуществляется председателем комитета и родительским активом. О результатах этой работы члены комитета информируются на последующих  заседаниях.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Члены родительского комитета школы оперативно сообщают членам комитета, те в свою очередь классным руководителям, а также всем родителям обучающихся класса и заинтересованным лицам о принятых решениях, организовывают выполнение этих решений родителями класса и ответственными лицами.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 5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.8</w:t>
      </w: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. О своей работе Родительский комитет отчитывается перед общешкольным (</w:t>
      </w:r>
      <w:proofErr w:type="spellStart"/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общеклассным</w:t>
      </w:r>
      <w:proofErr w:type="spellEnd"/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) родительским собранием по мере необходимости, но не реже одного раза в год.</w:t>
      </w:r>
    </w:p>
    <w:p w:rsidR="007258E1" w:rsidRPr="00E73D08" w:rsidRDefault="007258E1" w:rsidP="007258E1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6. Ответственность Родительского комитета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Родительский комитет несет ответственность </w:t>
      </w:r>
      <w:proofErr w:type="gramStart"/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за</w:t>
      </w:r>
      <w:proofErr w:type="gramEnd"/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:</w:t>
      </w:r>
    </w:p>
    <w:p w:rsidR="007258E1" w:rsidRPr="00E73D08" w:rsidRDefault="007258E1" w:rsidP="007258E1">
      <w:pPr>
        <w:numPr>
          <w:ilvl w:val="0"/>
          <w:numId w:val="16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выполнение, выполнение не в полном объеме или невыполнение закрепленных за ним задач и функций;</w:t>
      </w:r>
    </w:p>
    <w:p w:rsidR="007258E1" w:rsidRPr="00E73D08" w:rsidRDefault="007258E1" w:rsidP="007258E1">
      <w:pPr>
        <w:numPr>
          <w:ilvl w:val="0"/>
          <w:numId w:val="16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соответствие принятых решений действующему законодательству и локальным актам школы;</w:t>
      </w:r>
    </w:p>
    <w:p w:rsidR="007258E1" w:rsidRPr="00E73D08" w:rsidRDefault="007258E1" w:rsidP="007258E1">
      <w:pPr>
        <w:numPr>
          <w:ilvl w:val="0"/>
          <w:numId w:val="16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выполнение принятых решений и рекомендаций;</w:t>
      </w:r>
    </w:p>
    <w:p w:rsidR="007258E1" w:rsidRPr="00E73D08" w:rsidRDefault="007258E1" w:rsidP="007258E1">
      <w:pPr>
        <w:numPr>
          <w:ilvl w:val="0"/>
          <w:numId w:val="16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установление взаимопонимания между администрацией школы и родителями (законными представителями) учащихся в вопросах семейного и общественного воспитания;</w:t>
      </w:r>
    </w:p>
    <w:p w:rsidR="007258E1" w:rsidRPr="00E73D08" w:rsidRDefault="007258E1" w:rsidP="007258E1">
      <w:pPr>
        <w:numPr>
          <w:ilvl w:val="0"/>
          <w:numId w:val="16"/>
        </w:numPr>
        <w:spacing w:after="0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бездействие при рассмотрении обращений.</w:t>
      </w:r>
    </w:p>
    <w:p w:rsidR="007258E1" w:rsidRPr="00E73D08" w:rsidRDefault="007258E1" w:rsidP="007258E1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7. Делопроизводство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7.1. Родительский комитет школы  ведет протоколы своих заседаний 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от начала учебного года.</w:t>
      </w:r>
    </w:p>
    <w:p w:rsidR="007258E1" w:rsidRDefault="007258E1" w:rsidP="007258E1">
      <w:pPr>
        <w:spacing w:after="0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7.2</w:t>
      </w: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. Протоколы Родительского комитета школы входят в номенклатуру дел Школы, хранятся в школе в соответствии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с установленными требованиями.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7.3</w:t>
      </w: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. Ответственность за делопроизводство возлагается на председател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я Родительского комитета школы.</w:t>
      </w:r>
    </w:p>
    <w:p w:rsidR="007258E1" w:rsidRPr="00E73D08" w:rsidRDefault="007258E1" w:rsidP="007258E1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8. Взаимоотношения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         Р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одительский комитет</w:t>
      </w: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школы в своей работе взаимодействует с органами самоуправления школы, Директором школы и с другими организациями, учреждениями, предприятиями, службами района – по вопросам в пределах своей компетенции.</w:t>
      </w:r>
    </w:p>
    <w:p w:rsidR="007258E1" w:rsidRPr="00E73D08" w:rsidRDefault="007258E1" w:rsidP="007258E1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            9. Заключительные положения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9.1.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Данное Положение утверждается Педсоветом </w:t>
      </w: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школы и вводится в действие приказом директора школы.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>9.2. Срок действия Положения не ограничен (бессрочно).</w:t>
      </w:r>
    </w:p>
    <w:p w:rsidR="007258E1" w:rsidRPr="00E73D08" w:rsidRDefault="007258E1" w:rsidP="007258E1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9.3. Изменения и дополнения в настоящее Положение вносятся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Педсоветом</w:t>
      </w:r>
      <w:r w:rsidRPr="00E73D0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школы в случае необходимости и вводятся в действие приказом директора школы.</w:t>
      </w:r>
    </w:p>
    <w:p w:rsidR="007258E1" w:rsidRPr="00E73D08" w:rsidRDefault="007258E1" w:rsidP="007258E1">
      <w:pPr>
        <w:spacing w:after="0"/>
        <w:rPr>
          <w:sz w:val="24"/>
          <w:szCs w:val="24"/>
        </w:rPr>
      </w:pPr>
    </w:p>
    <w:p w:rsidR="007258E1" w:rsidRPr="00E73D08" w:rsidRDefault="007258E1" w:rsidP="007258E1">
      <w:pPr>
        <w:spacing w:after="0"/>
        <w:rPr>
          <w:sz w:val="24"/>
          <w:szCs w:val="24"/>
        </w:rPr>
      </w:pPr>
    </w:p>
    <w:p w:rsidR="007258E1" w:rsidRPr="00E73D08" w:rsidRDefault="007258E1" w:rsidP="007258E1">
      <w:pPr>
        <w:spacing w:after="0"/>
        <w:rPr>
          <w:sz w:val="24"/>
          <w:szCs w:val="24"/>
        </w:rPr>
      </w:pPr>
    </w:p>
    <w:p w:rsidR="007258E1" w:rsidRPr="00E73D08" w:rsidRDefault="007258E1" w:rsidP="007258E1">
      <w:pPr>
        <w:spacing w:after="0"/>
        <w:rPr>
          <w:sz w:val="24"/>
          <w:szCs w:val="24"/>
        </w:rPr>
      </w:pPr>
    </w:p>
    <w:p w:rsidR="00E946CB" w:rsidRPr="007258E1" w:rsidRDefault="00E946CB" w:rsidP="007258E1"/>
    <w:sectPr w:rsidR="00E946CB" w:rsidRPr="007258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822C8"/>
    <w:multiLevelType w:val="hybridMultilevel"/>
    <w:tmpl w:val="2D047E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7B79CB"/>
    <w:multiLevelType w:val="hybridMultilevel"/>
    <w:tmpl w:val="6DBADB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673F51"/>
    <w:multiLevelType w:val="hybridMultilevel"/>
    <w:tmpl w:val="8CF2C3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8B6259"/>
    <w:multiLevelType w:val="hybridMultilevel"/>
    <w:tmpl w:val="9502E0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843A59"/>
    <w:multiLevelType w:val="hybridMultilevel"/>
    <w:tmpl w:val="9B1AD4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E93FD4"/>
    <w:multiLevelType w:val="hybridMultilevel"/>
    <w:tmpl w:val="D4E889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EA3310"/>
    <w:multiLevelType w:val="hybridMultilevel"/>
    <w:tmpl w:val="6A329B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50A6032"/>
    <w:multiLevelType w:val="hybridMultilevel"/>
    <w:tmpl w:val="5FE8B4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E490423"/>
    <w:multiLevelType w:val="hybridMultilevel"/>
    <w:tmpl w:val="A44431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0F34295"/>
    <w:multiLevelType w:val="hybridMultilevel"/>
    <w:tmpl w:val="307C7B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99443AA"/>
    <w:multiLevelType w:val="hybridMultilevel"/>
    <w:tmpl w:val="041E71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DE1E98"/>
    <w:multiLevelType w:val="hybridMultilevel"/>
    <w:tmpl w:val="D3B2DA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0487F71"/>
    <w:multiLevelType w:val="hybridMultilevel"/>
    <w:tmpl w:val="D6703D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6952C31"/>
    <w:multiLevelType w:val="hybridMultilevel"/>
    <w:tmpl w:val="1FFA3E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E2C54C2"/>
    <w:multiLevelType w:val="hybridMultilevel"/>
    <w:tmpl w:val="B49671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D0D296A"/>
    <w:multiLevelType w:val="hybridMultilevel"/>
    <w:tmpl w:val="42FAEB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4"/>
  </w:num>
  <w:num w:numId="3">
    <w:abstractNumId w:val="10"/>
  </w:num>
  <w:num w:numId="4">
    <w:abstractNumId w:val="6"/>
  </w:num>
  <w:num w:numId="5">
    <w:abstractNumId w:val="4"/>
  </w:num>
  <w:num w:numId="6">
    <w:abstractNumId w:val="15"/>
  </w:num>
  <w:num w:numId="7">
    <w:abstractNumId w:val="13"/>
  </w:num>
  <w:num w:numId="8">
    <w:abstractNumId w:val="11"/>
  </w:num>
  <w:num w:numId="9">
    <w:abstractNumId w:val="8"/>
  </w:num>
  <w:num w:numId="10">
    <w:abstractNumId w:val="1"/>
  </w:num>
  <w:num w:numId="11">
    <w:abstractNumId w:val="2"/>
  </w:num>
  <w:num w:numId="12">
    <w:abstractNumId w:val="0"/>
  </w:num>
  <w:num w:numId="13">
    <w:abstractNumId w:val="9"/>
  </w:num>
  <w:num w:numId="14">
    <w:abstractNumId w:val="7"/>
  </w:num>
  <w:num w:numId="15">
    <w:abstractNumId w:val="3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8E1"/>
    <w:rsid w:val="007258E1"/>
    <w:rsid w:val="007E2961"/>
    <w:rsid w:val="00C54534"/>
    <w:rsid w:val="00C60400"/>
    <w:rsid w:val="00C84E8F"/>
    <w:rsid w:val="00E94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8E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3">
    <w:name w:val="Сетка таблицы3"/>
    <w:basedOn w:val="a1"/>
    <w:next w:val="a3"/>
    <w:uiPriority w:val="59"/>
    <w:rsid w:val="00C60400"/>
    <w:pPr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val="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C604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84E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84E8F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58E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3">
    <w:name w:val="Сетка таблицы3"/>
    <w:basedOn w:val="a1"/>
    <w:next w:val="a3"/>
    <w:uiPriority w:val="59"/>
    <w:rsid w:val="00C60400"/>
    <w:pPr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val="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C604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84E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84E8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1354</Words>
  <Characters>7722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Ученик3</dc:creator>
  <cp:lastModifiedBy>Ученик3</cp:lastModifiedBy>
  <cp:revision>4</cp:revision>
  <cp:lastPrinted>2019-09-09T07:08:00Z</cp:lastPrinted>
  <dcterms:created xsi:type="dcterms:W3CDTF">2019-08-27T09:01:00Z</dcterms:created>
  <dcterms:modified xsi:type="dcterms:W3CDTF">2019-09-09T07:11:00Z</dcterms:modified>
</cp:coreProperties>
</file>